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38" w:rsidRPr="00140F74" w:rsidRDefault="00B94838" w:rsidP="00B94838">
      <w:pPr>
        <w:rPr>
          <w:rFonts w:ascii="Calibri" w:hAnsi="Calibri"/>
          <w:sz w:val="24"/>
        </w:rPr>
      </w:pPr>
      <w:bookmarkStart w:id="0" w:name="_GoBack"/>
      <w:bookmarkEnd w:id="0"/>
      <w:r w:rsidRPr="00140F74">
        <w:rPr>
          <w:rFonts w:ascii="Calibri" w:hAnsi="Calibri"/>
          <w:sz w:val="24"/>
        </w:rPr>
        <w:t>Chad A. Stonehocker</w:t>
      </w:r>
    </w:p>
    <w:p w:rsidR="00B94838" w:rsidRPr="00140F74" w:rsidRDefault="00B94838" w:rsidP="00B94838">
      <w:pPr>
        <w:rPr>
          <w:rFonts w:ascii="Calibri" w:hAnsi="Calibri"/>
          <w:sz w:val="24"/>
        </w:rPr>
      </w:pPr>
      <w:r w:rsidRPr="00140F74">
        <w:rPr>
          <w:rFonts w:ascii="Calibri" w:hAnsi="Calibri"/>
          <w:sz w:val="24"/>
        </w:rPr>
        <w:t>English 2010</w:t>
      </w:r>
    </w:p>
    <w:p w:rsidR="00B94838" w:rsidRPr="00140F74" w:rsidRDefault="00B94838" w:rsidP="00B94838">
      <w:pPr>
        <w:rPr>
          <w:rFonts w:ascii="Calibri" w:hAnsi="Calibri"/>
          <w:sz w:val="24"/>
        </w:rPr>
      </w:pPr>
      <w:r w:rsidRPr="00140F74">
        <w:rPr>
          <w:rFonts w:ascii="Calibri" w:hAnsi="Calibri"/>
          <w:sz w:val="24"/>
        </w:rPr>
        <w:t>Dina Wecker</w:t>
      </w:r>
    </w:p>
    <w:p w:rsidR="00B94838" w:rsidRPr="00140F74" w:rsidRDefault="00B94838" w:rsidP="00B94838">
      <w:pPr>
        <w:rPr>
          <w:rFonts w:ascii="Calibri" w:hAnsi="Calibri"/>
          <w:sz w:val="24"/>
        </w:rPr>
      </w:pPr>
      <w:r w:rsidRPr="00140F74">
        <w:rPr>
          <w:rFonts w:ascii="Calibri" w:hAnsi="Calibri"/>
          <w:sz w:val="24"/>
        </w:rPr>
        <w:t>Feb 15 2012</w:t>
      </w:r>
    </w:p>
    <w:p w:rsidR="00B94838" w:rsidRDefault="00B94838"/>
    <w:p w:rsidR="00B94838" w:rsidRDefault="00B94838" w:rsidP="00B94838">
      <w:pPr>
        <w:pStyle w:val="Heading1"/>
        <w:jc w:val="center"/>
      </w:pPr>
      <w:r>
        <w:t>Mid-Term Reflection</w:t>
      </w:r>
    </w:p>
    <w:p w:rsidR="00B94838" w:rsidRDefault="00B94838"/>
    <w:p w:rsidR="00B94838" w:rsidRDefault="00B94838" w:rsidP="00B94838">
      <w:pPr>
        <w:spacing w:line="480" w:lineRule="auto"/>
      </w:pPr>
      <w:r>
        <w:tab/>
        <w:t>My group chose the topic of Alzheimer’s Disease based on our discussed the various issues within the class that some were not strong candidates for a great deal of unbiased information.   My group felt that the strongest point for our topic was that there was a great deal of information available that could be utilized to really emphasize the different aspects of the social issues of our topic.</w:t>
      </w:r>
    </w:p>
    <w:p w:rsidR="00B94838" w:rsidRDefault="00B94838" w:rsidP="00B94838">
      <w:pPr>
        <w:spacing w:line="480" w:lineRule="auto"/>
      </w:pPr>
      <w:r>
        <w:tab/>
        <w:t>I have not been in a standard school environment for quite a number of years and working with the MLA format was not something that I had previously worked with, my peers gave me many suggestions on how to more properly outline my paper to be in alignment with this format.  The Peer review process also assisted me with identifying my writing with my audience and resulted in primarily reorganization of my thoughts so they flowed better to the reader and I found it to be a beneficial experience.  To date the changes that I have made to my work has been primarily to expand upon the work that I did initially and to reorganize the documentation to flow better.</w:t>
      </w:r>
    </w:p>
    <w:p w:rsidR="00E46858" w:rsidRDefault="00B94838" w:rsidP="00B94838">
      <w:pPr>
        <w:spacing w:line="480" w:lineRule="auto"/>
      </w:pPr>
      <w:r>
        <w:tab/>
        <w:t xml:space="preserve">My group has decided to take a two pronged approach to working on our final portfolio, we are working on the basis that a hard copy </w:t>
      </w:r>
      <w:r w:rsidR="00E46858">
        <w:t>binder-bound portfolio will be most convenient, but if more audio and video materials become available we may move our portfolio to a web page to better present this information.</w:t>
      </w:r>
    </w:p>
    <w:p w:rsidR="00B94838" w:rsidRDefault="00E46858" w:rsidP="00B94838">
      <w:pPr>
        <w:spacing w:line="480" w:lineRule="auto"/>
      </w:pPr>
      <w:r>
        <w:tab/>
        <w:t>As I work on the different angles of this topic I would possibly have chosen a topic with more controversy; since the social issue is a disease, and most people are basically pro-health the primary conflicts that arise in dealing with the issue are how to spend finances and allocate resources to work toward improving the condition and lives of those with the disease.</w:t>
      </w:r>
    </w:p>
    <w:sectPr w:rsidR="00B94838" w:rsidSect="00B94838">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1DF4">
      <w:r>
        <w:separator/>
      </w:r>
    </w:p>
  </w:endnote>
  <w:endnote w:type="continuationSeparator" w:id="0">
    <w:p w:rsidR="00000000" w:rsidRDefault="0039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1DF4">
      <w:r>
        <w:separator/>
      </w:r>
    </w:p>
  </w:footnote>
  <w:footnote w:type="continuationSeparator" w:id="0">
    <w:p w:rsidR="00000000" w:rsidRDefault="00391D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38" w:rsidRDefault="00B94838" w:rsidP="00B94838">
    <w:pPr>
      <w:pStyle w:val="Header"/>
      <w:jc w:val="right"/>
    </w:pPr>
    <w:r>
      <w:t>Stonehocker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38"/>
    <w:rsid w:val="00391DF4"/>
    <w:rsid w:val="00B94838"/>
    <w:rsid w:val="00E468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B9483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948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838"/>
    <w:pPr>
      <w:tabs>
        <w:tab w:val="center" w:pos="4320"/>
        <w:tab w:val="right" w:pos="8640"/>
      </w:tabs>
    </w:pPr>
  </w:style>
  <w:style w:type="character" w:customStyle="1" w:styleId="HeaderChar">
    <w:name w:val="Header Char"/>
    <w:basedOn w:val="DefaultParagraphFont"/>
    <w:link w:val="Header"/>
    <w:uiPriority w:val="99"/>
    <w:semiHidden/>
    <w:rsid w:val="00B9483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94838"/>
    <w:pPr>
      <w:tabs>
        <w:tab w:val="center" w:pos="4320"/>
        <w:tab w:val="right" w:pos="8640"/>
      </w:tabs>
    </w:pPr>
  </w:style>
  <w:style w:type="character" w:customStyle="1" w:styleId="FooterChar">
    <w:name w:val="Footer Char"/>
    <w:basedOn w:val="DefaultParagraphFont"/>
    <w:link w:val="Footer"/>
    <w:uiPriority w:val="99"/>
    <w:semiHidden/>
    <w:rsid w:val="00B94838"/>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9483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B9483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9483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838"/>
    <w:pPr>
      <w:tabs>
        <w:tab w:val="center" w:pos="4320"/>
        <w:tab w:val="right" w:pos="8640"/>
      </w:tabs>
    </w:pPr>
  </w:style>
  <w:style w:type="character" w:customStyle="1" w:styleId="HeaderChar">
    <w:name w:val="Header Char"/>
    <w:basedOn w:val="DefaultParagraphFont"/>
    <w:link w:val="Header"/>
    <w:uiPriority w:val="99"/>
    <w:semiHidden/>
    <w:rsid w:val="00B9483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B94838"/>
    <w:pPr>
      <w:tabs>
        <w:tab w:val="center" w:pos="4320"/>
        <w:tab w:val="right" w:pos="8640"/>
      </w:tabs>
    </w:pPr>
  </w:style>
  <w:style w:type="character" w:customStyle="1" w:styleId="FooterChar">
    <w:name w:val="Footer Char"/>
    <w:basedOn w:val="DefaultParagraphFont"/>
    <w:link w:val="Footer"/>
    <w:uiPriority w:val="99"/>
    <w:semiHidden/>
    <w:rsid w:val="00B94838"/>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9483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Macintosh Word</Application>
  <DocSecurity>0</DocSecurity>
  <Lines>12</Lines>
  <Paragraphs>3</Paragraphs>
  <ScaleCrop>false</ScaleCrop>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2</cp:revision>
  <dcterms:created xsi:type="dcterms:W3CDTF">2012-04-22T18:25:00Z</dcterms:created>
  <dcterms:modified xsi:type="dcterms:W3CDTF">2012-04-22T18:25:00Z</dcterms:modified>
</cp:coreProperties>
</file>