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1AC66" w14:textId="77777777" w:rsidR="006B3CEC" w:rsidRDefault="006B3CEC" w:rsidP="006B3CEC">
      <w:pPr>
        <w:spacing w:after="0" w:line="240" w:lineRule="auto"/>
        <w:rPr>
          <w:rFonts w:ascii="Calibri" w:hAnsi="Calibri"/>
          <w:sz w:val="24"/>
        </w:rPr>
      </w:pPr>
      <w:r w:rsidRPr="00140F74">
        <w:rPr>
          <w:rFonts w:ascii="Calibri" w:hAnsi="Calibri"/>
          <w:sz w:val="24"/>
        </w:rPr>
        <w:t>Chad A. Stonehocker</w:t>
      </w:r>
    </w:p>
    <w:p w14:paraId="27AFB0CE" w14:textId="77777777" w:rsidR="006B3CEC" w:rsidRPr="00140F74" w:rsidRDefault="006B3CEC" w:rsidP="006B3CEC">
      <w:pPr>
        <w:spacing w:after="0" w:line="240" w:lineRule="auto"/>
        <w:rPr>
          <w:rFonts w:ascii="Calibri" w:hAnsi="Calibri"/>
          <w:sz w:val="24"/>
        </w:rPr>
      </w:pPr>
      <w:r w:rsidRPr="00140F74">
        <w:rPr>
          <w:rFonts w:ascii="Calibri" w:hAnsi="Calibri"/>
          <w:sz w:val="24"/>
        </w:rPr>
        <w:t>English 2010</w:t>
      </w:r>
    </w:p>
    <w:p w14:paraId="1A1E89F5" w14:textId="77777777" w:rsidR="006B3CEC" w:rsidRPr="00140F74" w:rsidRDefault="006B3CEC" w:rsidP="006B3CEC">
      <w:pPr>
        <w:spacing w:after="0" w:line="240" w:lineRule="auto"/>
        <w:rPr>
          <w:rFonts w:ascii="Calibri" w:hAnsi="Calibri"/>
          <w:sz w:val="24"/>
        </w:rPr>
      </w:pPr>
      <w:r w:rsidRPr="00140F74">
        <w:rPr>
          <w:rFonts w:ascii="Calibri" w:hAnsi="Calibri"/>
          <w:sz w:val="24"/>
        </w:rPr>
        <w:t>Dina Wecker</w:t>
      </w:r>
    </w:p>
    <w:p w14:paraId="209F3B8C" w14:textId="001048D1" w:rsidR="006B3CEC" w:rsidRDefault="004D3123" w:rsidP="006B3CEC">
      <w:pPr>
        <w:spacing w:after="0" w:line="240" w:lineRule="auto"/>
        <w:rPr>
          <w:rFonts w:ascii="Calibri" w:hAnsi="Calibri"/>
          <w:sz w:val="24"/>
        </w:rPr>
      </w:pPr>
      <w:r>
        <w:rPr>
          <w:rFonts w:eastAsia="Times New Roman" w:cs="Times New Roman"/>
          <w:noProof/>
          <w:color w:val="0000FF"/>
        </w:rPr>
        <w:drawing>
          <wp:anchor distT="0" distB="0" distL="114300" distR="114300" simplePos="0" relativeHeight="251659264" behindDoc="0" locked="0" layoutInCell="1" allowOverlap="1" wp14:anchorId="694615BA" wp14:editId="1A39A554">
            <wp:simplePos x="0" y="0"/>
            <wp:positionH relativeFrom="column">
              <wp:posOffset>3352800</wp:posOffset>
            </wp:positionH>
            <wp:positionV relativeFrom="paragraph">
              <wp:posOffset>151765</wp:posOffset>
            </wp:positionV>
            <wp:extent cx="2584450" cy="3188970"/>
            <wp:effectExtent l="0" t="0" r="6350" b="11430"/>
            <wp:wrapSquare wrapText="bothSides"/>
            <wp:docPr id="3" name="Picture 3" descr="way from Her Pos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 from Her Poste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4450" cy="31889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B3CEC">
        <w:rPr>
          <w:rFonts w:ascii="Calibri" w:hAnsi="Calibri"/>
          <w:sz w:val="24"/>
        </w:rPr>
        <w:t>Mar 14</w:t>
      </w:r>
      <w:r w:rsidR="006B3CEC" w:rsidRPr="00140F74">
        <w:rPr>
          <w:rFonts w:ascii="Calibri" w:hAnsi="Calibri"/>
          <w:sz w:val="24"/>
        </w:rPr>
        <w:t xml:space="preserve"> 2012</w:t>
      </w:r>
    </w:p>
    <w:p w14:paraId="17BC1E89" w14:textId="6421CF08" w:rsidR="006B3CEC" w:rsidRPr="006B3CEC" w:rsidRDefault="006B3CEC" w:rsidP="006B3CEC">
      <w:pPr>
        <w:spacing w:after="0" w:line="240" w:lineRule="auto"/>
        <w:rPr>
          <w:rFonts w:ascii="Calibri" w:hAnsi="Calibri"/>
          <w:sz w:val="24"/>
        </w:rPr>
      </w:pPr>
    </w:p>
    <w:p w14:paraId="26E34519" w14:textId="77777777" w:rsidR="004D3123" w:rsidRDefault="004D3123" w:rsidP="00F04E03">
      <w:pPr>
        <w:spacing w:line="480" w:lineRule="auto"/>
        <w:rPr>
          <w:rFonts w:ascii="Times New Roman" w:hAnsi="Times New Roman" w:cs="Times New Roman"/>
          <w:sz w:val="24"/>
          <w:szCs w:val="24"/>
        </w:rPr>
        <w:sectPr w:rsidR="004D3123" w:rsidSect="00F04E03">
          <w:headerReference w:type="even" r:id="rId13"/>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6EC3BD9" w14:textId="595B83FC" w:rsidR="0033057E" w:rsidRPr="00CA25F2" w:rsidRDefault="00F04E03" w:rsidP="00F04E03">
      <w:pPr>
        <w:spacing w:line="480" w:lineRule="auto"/>
        <w:rPr>
          <w:rFonts w:ascii="Times New Roman" w:hAnsi="Times New Roman" w:cs="Times New Roman"/>
          <w:sz w:val="24"/>
          <w:szCs w:val="24"/>
        </w:rPr>
      </w:pPr>
      <w:r w:rsidRPr="00CA25F2">
        <w:rPr>
          <w:rFonts w:ascii="Times New Roman" w:hAnsi="Times New Roman" w:cs="Times New Roman"/>
          <w:sz w:val="24"/>
          <w:szCs w:val="24"/>
        </w:rPr>
        <w:lastRenderedPageBreak/>
        <w:tab/>
        <w:t xml:space="preserve">The movie Away from her is about a couple that has retired to a lovely cottage and living out their retirement enjoying each </w:t>
      </w:r>
      <w:proofErr w:type="gramStart"/>
      <w:r w:rsidRPr="00CA25F2">
        <w:rPr>
          <w:rFonts w:ascii="Times New Roman" w:hAnsi="Times New Roman" w:cs="Times New Roman"/>
          <w:sz w:val="24"/>
          <w:szCs w:val="24"/>
        </w:rPr>
        <w:t>others</w:t>
      </w:r>
      <w:proofErr w:type="gramEnd"/>
      <w:r w:rsidRPr="00CA25F2">
        <w:rPr>
          <w:rFonts w:ascii="Times New Roman" w:hAnsi="Times New Roman" w:cs="Times New Roman"/>
          <w:sz w:val="24"/>
          <w:szCs w:val="24"/>
        </w:rPr>
        <w:t xml:space="preserve"> company and having a positive relationship with each other.  As the movie starts you immediately get the impression that there is something perhaps a bit off with Fiona whom is the woman afflicted with Alzheimer’s disease.  At a casual dinner party with friends Fiona asks if anyone wants some more wine, unfortunately she can’t remember what the name for the liquid in the bottle is so she stands there staring at the bottle and her husband casually slips a comment out about the quality of the wine which is his way in supporting his wife and helping her remember.</w:t>
      </w:r>
    </w:p>
    <w:p w14:paraId="4FC0B1A6" w14:textId="77777777" w:rsidR="00F04E03" w:rsidRPr="00CA25F2" w:rsidRDefault="00F04E03" w:rsidP="00F04E03">
      <w:pPr>
        <w:spacing w:line="480" w:lineRule="auto"/>
        <w:rPr>
          <w:rFonts w:ascii="Times New Roman" w:hAnsi="Times New Roman" w:cs="Times New Roman"/>
          <w:sz w:val="24"/>
          <w:szCs w:val="24"/>
        </w:rPr>
      </w:pPr>
      <w:r w:rsidRPr="00CA25F2">
        <w:rPr>
          <w:rFonts w:ascii="Times New Roman" w:hAnsi="Times New Roman" w:cs="Times New Roman"/>
          <w:sz w:val="24"/>
          <w:szCs w:val="24"/>
        </w:rPr>
        <w:tab/>
        <w:t xml:space="preserve">As the movie progresses it jumps backward and forward in time to highlight some of the situations that they experience and the progression </w:t>
      </w:r>
      <w:r w:rsidRPr="00CA25F2">
        <w:rPr>
          <w:rFonts w:ascii="Times New Roman" w:hAnsi="Times New Roman" w:cs="Times New Roman"/>
          <w:sz w:val="24"/>
          <w:szCs w:val="24"/>
        </w:rPr>
        <w:t>of the decisions that Grant Anderson (the husband) has to deal with in caring for his wife.  The couple get a diagnosis from their family practitioner and then they research how typ</w:t>
      </w:r>
      <w:bookmarkStart w:id="0" w:name="_GoBack"/>
      <w:bookmarkEnd w:id="0"/>
      <w:r w:rsidRPr="00CA25F2">
        <w:rPr>
          <w:rFonts w:ascii="Times New Roman" w:hAnsi="Times New Roman" w:cs="Times New Roman"/>
          <w:sz w:val="24"/>
          <w:szCs w:val="24"/>
        </w:rPr>
        <w:t>ically if the afflicted is taken care of at home the healthy spouse is typically required to endure a situation that is progressively worsening and has to keep a smile on their face while being abused and watching their loved one progressively get worse with no chance of recovery.</w:t>
      </w:r>
    </w:p>
    <w:p w14:paraId="30190339" w14:textId="77777777" w:rsidR="004D3123" w:rsidRDefault="004D3123" w:rsidP="00F04E03">
      <w:pPr>
        <w:spacing w:line="480" w:lineRule="auto"/>
        <w:rPr>
          <w:rFonts w:ascii="Times New Roman" w:hAnsi="Times New Roman" w:cs="Times New Roman"/>
          <w:sz w:val="24"/>
          <w:szCs w:val="24"/>
        </w:rPr>
        <w:sectPr w:rsidR="004D3123" w:rsidSect="004D3123">
          <w:type w:val="continuous"/>
          <w:pgSz w:w="12240" w:h="15840"/>
          <w:pgMar w:top="1440" w:right="1440" w:bottom="1440" w:left="1440" w:header="720" w:footer="720" w:gutter="0"/>
          <w:cols w:num="2" w:space="720"/>
          <w:docGrid w:linePitch="360"/>
        </w:sectPr>
      </w:pPr>
    </w:p>
    <w:p w14:paraId="2E6C0187" w14:textId="77DE8ECB" w:rsidR="00F04E03" w:rsidRPr="00CA25F2" w:rsidRDefault="00F04E03" w:rsidP="00F04E03">
      <w:pPr>
        <w:spacing w:line="480" w:lineRule="auto"/>
        <w:rPr>
          <w:rFonts w:ascii="Times New Roman" w:hAnsi="Times New Roman" w:cs="Times New Roman"/>
          <w:sz w:val="24"/>
          <w:szCs w:val="24"/>
        </w:rPr>
      </w:pPr>
      <w:r w:rsidRPr="00CA25F2">
        <w:rPr>
          <w:rFonts w:ascii="Times New Roman" w:hAnsi="Times New Roman" w:cs="Times New Roman"/>
          <w:sz w:val="24"/>
          <w:szCs w:val="24"/>
        </w:rPr>
        <w:lastRenderedPageBreak/>
        <w:tab/>
        <w:t xml:space="preserve">I felt that this movie was quite sad, it was in my opinion a welcome change from the typical film about someone with a medical issue; typically a film will focus on the person afflicted, not those that are impacted by the affliction itself.  It very pointedly </w:t>
      </w:r>
      <w:r w:rsidR="00CA25F2" w:rsidRPr="00CA25F2">
        <w:rPr>
          <w:rFonts w:ascii="Times New Roman" w:hAnsi="Times New Roman" w:cs="Times New Roman"/>
          <w:sz w:val="24"/>
          <w:szCs w:val="24"/>
        </w:rPr>
        <w:t>shows how those that care about and for someone suffer as much in different ways from those that have a disease or dementia.</w:t>
      </w:r>
    </w:p>
    <w:p w14:paraId="008351D1" w14:textId="77777777" w:rsidR="00F04E03" w:rsidRPr="00CA25F2" w:rsidRDefault="00F04E03" w:rsidP="00CA25F2">
      <w:pPr>
        <w:spacing w:line="480" w:lineRule="auto"/>
        <w:rPr>
          <w:rFonts w:ascii="Times New Roman" w:hAnsi="Times New Roman" w:cs="Times New Roman"/>
          <w:sz w:val="24"/>
          <w:szCs w:val="24"/>
        </w:rPr>
      </w:pPr>
      <w:r w:rsidRPr="00CA25F2">
        <w:rPr>
          <w:rFonts w:ascii="Times New Roman" w:hAnsi="Times New Roman" w:cs="Times New Roman"/>
          <w:sz w:val="24"/>
          <w:szCs w:val="24"/>
        </w:rPr>
        <w:tab/>
        <w:t xml:space="preserve">The focus of this movie is actually on the Husband (Grant) and how he copes with his wife losing him in her dementia and embracing someone new that she is introduced to by living with him in a care facility that Grant places her in for more constant care.  The movie is based on the Alice Munro story “The bear </w:t>
      </w:r>
      <w:proofErr w:type="gramStart"/>
      <w:r w:rsidRPr="00CA25F2">
        <w:rPr>
          <w:rFonts w:ascii="Times New Roman" w:hAnsi="Times New Roman" w:cs="Times New Roman"/>
          <w:sz w:val="24"/>
          <w:szCs w:val="24"/>
        </w:rPr>
        <w:t>Came</w:t>
      </w:r>
      <w:proofErr w:type="gramEnd"/>
      <w:r w:rsidRPr="00CA25F2">
        <w:rPr>
          <w:rFonts w:ascii="Times New Roman" w:hAnsi="Times New Roman" w:cs="Times New Roman"/>
          <w:sz w:val="24"/>
          <w:szCs w:val="24"/>
        </w:rPr>
        <w:t xml:space="preserve"> over the Mountain” and as it is noted in the nytimes.com review they quote the movie </w:t>
      </w:r>
    </w:p>
    <w:p w14:paraId="48E67420" w14:textId="77777777" w:rsidR="00F04E03" w:rsidRPr="00CA25F2" w:rsidRDefault="00F04E03" w:rsidP="00F04E03">
      <w:pPr>
        <w:spacing w:line="480" w:lineRule="auto"/>
        <w:ind w:left="720"/>
        <w:rPr>
          <w:rFonts w:ascii="Times New Roman" w:hAnsi="Times New Roman" w:cs="Times New Roman"/>
          <w:sz w:val="24"/>
          <w:szCs w:val="24"/>
        </w:rPr>
      </w:pPr>
      <w:r w:rsidRPr="00CA25F2">
        <w:rPr>
          <w:rFonts w:ascii="Times New Roman" w:eastAsia="Times New Roman" w:hAnsi="Times New Roman" w:cs="Times New Roman"/>
          <w:sz w:val="24"/>
          <w:szCs w:val="24"/>
        </w:rPr>
        <w:t xml:space="preserve">The progress of Alzheimer’s is one of the medical euphemisms that Grant, a retired English </w:t>
      </w:r>
      <w:r w:rsidR="00CA25F2">
        <w:rPr>
          <w:rFonts w:ascii="Times New Roman" w:eastAsia="Times New Roman" w:hAnsi="Times New Roman" w:cs="Times New Roman"/>
          <w:sz w:val="24"/>
          <w:szCs w:val="24"/>
        </w:rPr>
        <w:t>professor, takes bitter note of</w:t>
      </w:r>
      <w:r w:rsidRPr="00CA25F2">
        <w:rPr>
          <w:rFonts w:ascii="Times New Roman" w:eastAsia="Times New Roman" w:hAnsi="Times New Roman" w:cs="Times New Roman"/>
          <w:sz w:val="24"/>
          <w:szCs w:val="24"/>
        </w:rPr>
        <w:t xml:space="preserve"> is cruelly and mercifully uneven. “I seem to be disappearing bit by bit,” says Fiona, and as she does, she begins to lose Grant as well. </w:t>
      </w:r>
      <w:r w:rsidRPr="00CA25F2">
        <w:rPr>
          <w:rFonts w:ascii="Times New Roman" w:eastAsia="Times New Roman" w:hAnsi="Times New Roman" w:cs="Times New Roman"/>
          <w:sz w:val="24"/>
          <w:szCs w:val="24"/>
          <w:vertAlign w:val="superscript"/>
        </w:rPr>
        <w:t>1</w:t>
      </w:r>
    </w:p>
    <w:p w14:paraId="4C01C81E" w14:textId="77777777" w:rsidR="00C460DC" w:rsidRDefault="00CA25F2" w:rsidP="00CA25F2">
      <w:pPr>
        <w:tabs>
          <w:tab w:val="left" w:pos="720"/>
          <w:tab w:val="left" w:pos="4797"/>
        </w:tabs>
        <w:spacing w:line="480" w:lineRule="auto"/>
        <w:rPr>
          <w:rFonts w:ascii="Times New Roman" w:hAnsi="Times New Roman" w:cs="Times New Roman"/>
          <w:sz w:val="24"/>
          <w:szCs w:val="24"/>
        </w:rPr>
      </w:pPr>
      <w:r>
        <w:rPr>
          <w:rFonts w:ascii="Times New Roman" w:hAnsi="Times New Roman" w:cs="Times New Roman"/>
          <w:sz w:val="24"/>
          <w:szCs w:val="24"/>
        </w:rPr>
        <w:tab/>
        <w:t>The take on this movie that may possibly have complicated the situation for this couple and opened the door for a new relationship to crop up with Grant’s wife in the center may be due to the rules of the facility that he entrusted her to; they had strict visitation limitations and rigid requirements that made it difficult for Grant to stay connected with Fiona.</w:t>
      </w:r>
    </w:p>
    <w:p w14:paraId="7B66F9B1" w14:textId="77777777" w:rsidR="00CA25F2" w:rsidRDefault="00CA25F2" w:rsidP="00CA25F2">
      <w:pPr>
        <w:tabs>
          <w:tab w:val="left" w:pos="720"/>
          <w:tab w:val="left" w:pos="4797"/>
        </w:tabs>
        <w:spacing w:line="480" w:lineRule="auto"/>
        <w:rPr>
          <w:rFonts w:ascii="Times New Roman" w:hAnsi="Times New Roman" w:cs="Times New Roman"/>
          <w:sz w:val="24"/>
          <w:szCs w:val="24"/>
        </w:rPr>
      </w:pPr>
      <w:r>
        <w:rPr>
          <w:rFonts w:ascii="Times New Roman" w:hAnsi="Times New Roman" w:cs="Times New Roman"/>
          <w:sz w:val="24"/>
          <w:szCs w:val="24"/>
        </w:rPr>
        <w:tab/>
        <w:t>This story also show that even in the grip of dementia, people will attempt to form bonds and relationships with those around them, and in the event that they do not remember a commitment and positive relationship with someone, they can and most likely will form new relationships since they can’t remember the old ones.</w:t>
      </w:r>
    </w:p>
    <w:p w14:paraId="3885F07D" w14:textId="77777777" w:rsidR="00D32B0E" w:rsidRDefault="00CA25F2" w:rsidP="00CA25F2">
      <w:pPr>
        <w:tabs>
          <w:tab w:val="left" w:pos="720"/>
          <w:tab w:val="left" w:pos="4797"/>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Away from her was very widely accepted</w:t>
      </w:r>
      <w:r w:rsidR="006B3CEC">
        <w:rPr>
          <w:rFonts w:ascii="Times New Roman" w:hAnsi="Times New Roman" w:cs="Times New Roman"/>
          <w:sz w:val="24"/>
          <w:szCs w:val="24"/>
        </w:rPr>
        <w:t xml:space="preserve"> and the film was nominated for 2 Oscars</w:t>
      </w:r>
      <w:r w:rsidR="006B3CEC" w:rsidRPr="006B3CEC">
        <w:rPr>
          <w:rFonts w:ascii="Times New Roman" w:hAnsi="Times New Roman" w:cs="Times New Roman"/>
          <w:sz w:val="24"/>
          <w:szCs w:val="24"/>
          <w:vertAlign w:val="superscript"/>
        </w:rPr>
        <w:t>3</w:t>
      </w:r>
      <w:r>
        <w:rPr>
          <w:rFonts w:ascii="Times New Roman" w:hAnsi="Times New Roman" w:cs="Times New Roman"/>
          <w:sz w:val="24"/>
          <w:szCs w:val="24"/>
        </w:rPr>
        <w:t xml:space="preserve"> as noted in the social review site rottentomatoes.com</w:t>
      </w:r>
      <w:r w:rsidRPr="00CA25F2">
        <w:rPr>
          <w:rFonts w:ascii="Times New Roman" w:hAnsi="Times New Roman" w:cs="Times New Roman"/>
          <w:sz w:val="24"/>
          <w:szCs w:val="24"/>
          <w:vertAlign w:val="superscript"/>
        </w:rPr>
        <w:t>2</w:t>
      </w:r>
      <w:r>
        <w:rPr>
          <w:rFonts w:ascii="Times New Roman" w:hAnsi="Times New Roman" w:cs="Times New Roman"/>
          <w:sz w:val="24"/>
          <w:szCs w:val="24"/>
        </w:rPr>
        <w:t>.  Many people praise the performance of the actors</w:t>
      </w:r>
      <w:r w:rsidR="006B3CEC">
        <w:rPr>
          <w:rFonts w:ascii="Times New Roman" w:hAnsi="Times New Roman" w:cs="Times New Roman"/>
          <w:sz w:val="24"/>
          <w:szCs w:val="24"/>
        </w:rPr>
        <w:t>4</w:t>
      </w:r>
      <w:r>
        <w:rPr>
          <w:rFonts w:ascii="Times New Roman" w:hAnsi="Times New Roman" w:cs="Times New Roman"/>
          <w:sz w:val="24"/>
          <w:szCs w:val="24"/>
        </w:rPr>
        <w:t xml:space="preserve"> and they also site that not only do the actors correctly portray those from the stor</w:t>
      </w:r>
      <w:r w:rsidR="006B3CEC">
        <w:rPr>
          <w:rFonts w:ascii="Times New Roman" w:hAnsi="Times New Roman" w:cs="Times New Roman"/>
          <w:sz w:val="24"/>
          <w:szCs w:val="24"/>
        </w:rPr>
        <w:t>y, but they make you feel the poignancy</w:t>
      </w:r>
      <w:r>
        <w:rPr>
          <w:rFonts w:ascii="Times New Roman" w:hAnsi="Times New Roman" w:cs="Times New Roman"/>
          <w:sz w:val="24"/>
          <w:szCs w:val="24"/>
        </w:rPr>
        <w:t xml:space="preserve"> of the “no win” situation that caring about and for someone that becomes incapable of returni</w:t>
      </w:r>
      <w:r w:rsidR="006B3CEC">
        <w:rPr>
          <w:rFonts w:ascii="Times New Roman" w:hAnsi="Times New Roman" w:cs="Times New Roman"/>
          <w:sz w:val="24"/>
          <w:szCs w:val="24"/>
        </w:rPr>
        <w:t>ng your affection truly can be, it was not only “Critics” from the professional social media companies that felt this way, but also the regular viewer.</w:t>
      </w:r>
    </w:p>
    <w:p w14:paraId="0567C88D" w14:textId="77777777" w:rsidR="00D32B0E" w:rsidRDefault="00D32B0E">
      <w:pPr>
        <w:rPr>
          <w:rFonts w:ascii="Times New Roman" w:hAnsi="Times New Roman" w:cs="Times New Roman"/>
          <w:sz w:val="24"/>
          <w:szCs w:val="24"/>
        </w:rPr>
      </w:pPr>
      <w:r>
        <w:rPr>
          <w:rFonts w:ascii="Times New Roman" w:hAnsi="Times New Roman" w:cs="Times New Roman"/>
          <w:sz w:val="24"/>
          <w:szCs w:val="24"/>
        </w:rPr>
        <w:br w:type="page"/>
      </w:r>
    </w:p>
    <w:p w14:paraId="7985743A" w14:textId="77777777" w:rsidR="006B3CEC" w:rsidRDefault="006B3CEC" w:rsidP="00CA25F2">
      <w:pPr>
        <w:tabs>
          <w:tab w:val="left" w:pos="720"/>
          <w:tab w:val="left" w:pos="4797"/>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br/>
      </w:r>
    </w:p>
    <w:p w14:paraId="0FC8DF51" w14:textId="77777777" w:rsidR="00CA25F2" w:rsidRPr="006B3CEC" w:rsidRDefault="006B3CEC" w:rsidP="006B3CEC">
      <w:pPr>
        <w:tabs>
          <w:tab w:val="left" w:pos="720"/>
          <w:tab w:val="left" w:pos="4797"/>
        </w:tabs>
        <w:spacing w:line="480" w:lineRule="auto"/>
        <w:jc w:val="center"/>
        <w:rPr>
          <w:rFonts w:ascii="Times New Roman" w:hAnsi="Times New Roman" w:cs="Times New Roman"/>
          <w:sz w:val="32"/>
          <w:szCs w:val="32"/>
        </w:rPr>
      </w:pPr>
      <w:r w:rsidRPr="006B3CEC">
        <w:rPr>
          <w:rFonts w:ascii="Times New Roman" w:hAnsi="Times New Roman" w:cs="Times New Roman"/>
          <w:sz w:val="32"/>
          <w:szCs w:val="32"/>
        </w:rPr>
        <w:t>Works Cited</w:t>
      </w:r>
    </w:p>
    <w:p w14:paraId="282BDED9" w14:textId="77777777" w:rsidR="006B3CEC" w:rsidRDefault="004D3123" w:rsidP="00CA25F2">
      <w:pPr>
        <w:pStyle w:val="ListParagraph"/>
        <w:numPr>
          <w:ilvl w:val="0"/>
          <w:numId w:val="3"/>
        </w:numPr>
        <w:tabs>
          <w:tab w:val="left" w:pos="720"/>
          <w:tab w:val="left" w:pos="4797"/>
        </w:tabs>
        <w:spacing w:line="480" w:lineRule="auto"/>
        <w:rPr>
          <w:rFonts w:ascii="Times New Roman" w:hAnsi="Times New Roman" w:cs="Times New Roman"/>
          <w:sz w:val="24"/>
          <w:szCs w:val="24"/>
        </w:rPr>
      </w:pPr>
      <w:hyperlink r:id="rId17" w:history="1">
        <w:r w:rsidR="006B3CEC" w:rsidRPr="005C6664">
          <w:rPr>
            <w:rStyle w:val="Hyperlink"/>
            <w:rFonts w:ascii="Times New Roman" w:hAnsi="Times New Roman" w:cs="Times New Roman"/>
            <w:sz w:val="24"/>
            <w:szCs w:val="24"/>
          </w:rPr>
          <w:t>http://movies.nytimes.com/2007/05/04/movies/04away.html</w:t>
        </w:r>
      </w:hyperlink>
      <w:proofErr w:type="gramStart"/>
      <w:r w:rsidR="006B3CEC">
        <w:rPr>
          <w:rFonts w:ascii="Times New Roman" w:hAnsi="Times New Roman" w:cs="Times New Roman"/>
          <w:sz w:val="24"/>
          <w:szCs w:val="24"/>
        </w:rPr>
        <w:t xml:space="preserve">    A.O</w:t>
      </w:r>
      <w:proofErr w:type="gramEnd"/>
      <w:r w:rsidR="006B3CEC">
        <w:rPr>
          <w:rFonts w:ascii="Times New Roman" w:hAnsi="Times New Roman" w:cs="Times New Roman"/>
          <w:sz w:val="24"/>
          <w:szCs w:val="24"/>
        </w:rPr>
        <w:t>. Scott [2007]</w:t>
      </w:r>
    </w:p>
    <w:p w14:paraId="3610FC0E" w14:textId="77777777" w:rsidR="006B3CEC" w:rsidRDefault="004D3123" w:rsidP="00CA25F2">
      <w:pPr>
        <w:pStyle w:val="ListParagraph"/>
        <w:numPr>
          <w:ilvl w:val="0"/>
          <w:numId w:val="3"/>
        </w:numPr>
        <w:tabs>
          <w:tab w:val="left" w:pos="720"/>
          <w:tab w:val="left" w:pos="4797"/>
        </w:tabs>
        <w:spacing w:line="480" w:lineRule="auto"/>
        <w:rPr>
          <w:rFonts w:ascii="Times New Roman" w:hAnsi="Times New Roman" w:cs="Times New Roman"/>
          <w:sz w:val="24"/>
          <w:szCs w:val="24"/>
        </w:rPr>
      </w:pPr>
      <w:hyperlink r:id="rId18" w:history="1">
        <w:r w:rsidR="006B3CEC" w:rsidRPr="006B3CEC">
          <w:rPr>
            <w:rStyle w:val="Hyperlink"/>
            <w:rFonts w:ascii="Times New Roman" w:hAnsi="Times New Roman" w:cs="Times New Roman"/>
            <w:sz w:val="24"/>
            <w:szCs w:val="24"/>
          </w:rPr>
          <w:t>http://www.rottentomatoes.com/m/away_from_her</w:t>
        </w:r>
      </w:hyperlink>
      <w:r w:rsidR="006B3CEC">
        <w:rPr>
          <w:rFonts w:ascii="Times New Roman" w:hAnsi="Times New Roman" w:cs="Times New Roman"/>
          <w:sz w:val="24"/>
          <w:szCs w:val="24"/>
        </w:rPr>
        <w:t xml:space="preserve">  </w:t>
      </w:r>
    </w:p>
    <w:p w14:paraId="44A27B07" w14:textId="77777777" w:rsidR="006B3CEC" w:rsidRDefault="004D3123" w:rsidP="00CA25F2">
      <w:pPr>
        <w:pStyle w:val="ListParagraph"/>
        <w:numPr>
          <w:ilvl w:val="0"/>
          <w:numId w:val="3"/>
        </w:numPr>
        <w:tabs>
          <w:tab w:val="left" w:pos="720"/>
          <w:tab w:val="left" w:pos="4797"/>
        </w:tabs>
        <w:spacing w:line="480" w:lineRule="auto"/>
        <w:rPr>
          <w:rFonts w:ascii="Times New Roman" w:hAnsi="Times New Roman" w:cs="Times New Roman"/>
          <w:sz w:val="24"/>
          <w:szCs w:val="24"/>
        </w:rPr>
      </w:pPr>
      <w:hyperlink r:id="rId19" w:history="1">
        <w:r w:rsidR="006B3CEC" w:rsidRPr="005C6664">
          <w:rPr>
            <w:rStyle w:val="Hyperlink"/>
            <w:rFonts w:ascii="Times New Roman" w:hAnsi="Times New Roman" w:cs="Times New Roman"/>
            <w:sz w:val="24"/>
            <w:szCs w:val="24"/>
          </w:rPr>
          <w:t>http://www.imdb.com/title/tt0491747</w:t>
        </w:r>
      </w:hyperlink>
    </w:p>
    <w:p w14:paraId="2856A27F" w14:textId="77777777" w:rsidR="006B3CEC" w:rsidRPr="006B3CEC" w:rsidRDefault="004D3123" w:rsidP="00CA25F2">
      <w:pPr>
        <w:pStyle w:val="ListParagraph"/>
        <w:numPr>
          <w:ilvl w:val="0"/>
          <w:numId w:val="3"/>
        </w:numPr>
        <w:tabs>
          <w:tab w:val="left" w:pos="720"/>
          <w:tab w:val="left" w:pos="4797"/>
        </w:tabs>
        <w:spacing w:line="480" w:lineRule="auto"/>
        <w:rPr>
          <w:rFonts w:ascii="Times New Roman" w:hAnsi="Times New Roman" w:cs="Times New Roman"/>
          <w:sz w:val="24"/>
          <w:szCs w:val="24"/>
        </w:rPr>
      </w:pPr>
      <w:hyperlink r:id="rId20" w:history="1">
        <w:r w:rsidR="006B3CEC" w:rsidRPr="005C6664">
          <w:rPr>
            <w:rStyle w:val="Hyperlink"/>
            <w:rFonts w:ascii="Times New Roman" w:hAnsi="Times New Roman" w:cs="Times New Roman"/>
            <w:sz w:val="24"/>
            <w:szCs w:val="24"/>
          </w:rPr>
          <w:t>http://www.metacritic.com/movie/away-from-her</w:t>
        </w:r>
      </w:hyperlink>
      <w:r w:rsidR="006B3CEC">
        <w:rPr>
          <w:rFonts w:ascii="Times New Roman" w:hAnsi="Times New Roman" w:cs="Times New Roman"/>
          <w:sz w:val="24"/>
          <w:szCs w:val="24"/>
        </w:rPr>
        <w:t xml:space="preserve"> </w:t>
      </w:r>
    </w:p>
    <w:p w14:paraId="1EA4ABA5" w14:textId="77777777" w:rsidR="006B3CEC" w:rsidRPr="00CA25F2" w:rsidRDefault="006B3CEC" w:rsidP="00CA25F2">
      <w:pPr>
        <w:tabs>
          <w:tab w:val="left" w:pos="720"/>
          <w:tab w:val="left" w:pos="4797"/>
        </w:tabs>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sectPr w:rsidR="006B3CEC" w:rsidRPr="00CA25F2" w:rsidSect="004D31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099EC" w14:textId="77777777" w:rsidR="002C65A7" w:rsidRDefault="002C65A7" w:rsidP="0058364D">
      <w:pPr>
        <w:spacing w:after="0" w:line="240" w:lineRule="auto"/>
      </w:pPr>
      <w:r>
        <w:separator/>
      </w:r>
    </w:p>
  </w:endnote>
  <w:endnote w:type="continuationSeparator" w:id="0">
    <w:p w14:paraId="3D62E791" w14:textId="77777777" w:rsidR="002C65A7" w:rsidRDefault="002C65A7" w:rsidP="0058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73167"/>
      <w:docPartObj>
        <w:docPartGallery w:val="Page Numbers (Bottom of Page)"/>
        <w:docPartUnique/>
      </w:docPartObj>
    </w:sdtPr>
    <w:sdtEndPr/>
    <w:sdtContent>
      <w:p w14:paraId="5401BA76" w14:textId="77777777" w:rsidR="002C65A7" w:rsidRDefault="002C65A7">
        <w:pPr>
          <w:pStyle w:val="Footer"/>
        </w:pPr>
        <w:r>
          <w:rPr>
            <w:noProof/>
          </w:rPr>
          <mc:AlternateContent>
            <mc:Choice Requires="wps">
              <w:drawing>
                <wp:anchor distT="0" distB="0" distL="114300" distR="114300" simplePos="0" relativeHeight="251663360" behindDoc="0" locked="0" layoutInCell="1" allowOverlap="1" wp14:anchorId="0A041933" wp14:editId="5A477924">
                  <wp:simplePos x="0" y="0"/>
                  <wp:positionH relativeFrom="margin">
                    <wp:align>center</wp:align>
                  </wp:positionH>
                  <wp:positionV relativeFrom="bottomMargin">
                    <wp:align>center</wp:align>
                  </wp:positionV>
                  <wp:extent cx="574675" cy="238760"/>
                  <wp:effectExtent l="12700" t="12700" r="6985" b="1524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147512E0" w14:textId="77777777" w:rsidR="002C65A7" w:rsidRDefault="002C65A7">
                              <w:pPr>
                                <w:jc w:val="center"/>
                              </w:pPr>
                              <w:r>
                                <w:fldChar w:fldCharType="begin"/>
                              </w:r>
                              <w:r>
                                <w:instrText xml:space="preserve"> PAGE    \* MERGEFORMAT </w:instrText>
                              </w:r>
                              <w:r>
                                <w:fldChar w:fldCharType="separate"/>
                              </w:r>
                              <w:r w:rsidR="004D312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margin-left:0;margin-top:0;width:45.2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" filled="t" fillcolor="white [3212]" strokecolor="gray [1629]" strokeweight="2.25pt">
                  <v:textbox inset=",0,,0">
                    <w:txbxContent>
                      <w:p w14:paraId="147512E0" w14:textId="77777777" w:rsidR="002C65A7" w:rsidRDefault="002C65A7">
                        <w:pPr>
                          <w:jc w:val="center"/>
                        </w:pPr>
                        <w:r>
                          <w:fldChar w:fldCharType="begin"/>
                        </w:r>
                        <w:r>
                          <w:instrText xml:space="preserve"> PAGE    \* MERGEFORMAT </w:instrText>
                        </w:r>
                        <w:r>
                          <w:fldChar w:fldCharType="separate"/>
                        </w:r>
                        <w:r w:rsidR="004D3123">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02FF3C17" wp14:editId="14B0E1F3">
                  <wp:simplePos x="0" y="0"/>
                  <wp:positionH relativeFrom="margin">
                    <wp:align>center</wp:align>
                  </wp:positionH>
                  <wp:positionV relativeFrom="bottomMargin">
                    <wp:align>center</wp:align>
                  </wp:positionV>
                  <wp:extent cx="5518150" cy="0"/>
                  <wp:effectExtent l="12700" t="12700" r="19050" b="254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0,0l21600,21600e" filled="f">
                  <v:path arrowok="t" fillok="f" o:connecttype="none"/>
                  <o:lock v:ext="edit" shapetype="t"/>
                </v:shapetype>
                <v:shape id="AutoShape 10"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" strokecolor="gray [1629]" strokeweight="1pt">
                  <w10:wrap anchorx="margin" anchory="margin"/>
                </v:shape>
              </w:pict>
            </mc:Fallback>
          </mc:AlternateConten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362"/>
      <w:docPartObj>
        <w:docPartGallery w:val="Page Numbers (Bottom of Page)"/>
        <w:docPartUnique/>
      </w:docPartObj>
    </w:sdtPr>
    <w:sdtEndPr/>
    <w:sdtContent>
      <w:sdt>
        <w:sdtPr>
          <w:id w:val="565050477"/>
          <w:docPartObj>
            <w:docPartGallery w:val="Page Numbers (Top of Page)"/>
            <w:docPartUnique/>
          </w:docPartObj>
        </w:sdtPr>
        <w:sdtEndPr/>
        <w:sdtContent>
          <w:p w14:paraId="7EAF2856" w14:textId="77777777" w:rsidR="002C65A7" w:rsidRDefault="002C65A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14:paraId="20AB6E25" w14:textId="77777777" w:rsidR="002C65A7" w:rsidRDefault="002C65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993B0" w14:textId="77777777" w:rsidR="002C65A7" w:rsidRDefault="002C65A7" w:rsidP="0058364D">
      <w:pPr>
        <w:spacing w:after="0" w:line="240" w:lineRule="auto"/>
      </w:pPr>
      <w:r>
        <w:separator/>
      </w:r>
    </w:p>
  </w:footnote>
  <w:footnote w:type="continuationSeparator" w:id="0">
    <w:p w14:paraId="7A51EB47" w14:textId="77777777" w:rsidR="002C65A7" w:rsidRDefault="002C65A7" w:rsidP="0058364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D457A" w14:textId="77777777" w:rsidR="002C65A7" w:rsidRDefault="002C65A7">
    <w:r>
      <w:c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8ED7A" w14:textId="77777777" w:rsidR="002C65A7" w:rsidRPr="00C460DC" w:rsidRDefault="002C65A7" w:rsidP="00C460DC">
    <w:pPr>
      <w:pStyle w:val="Header"/>
      <w:rPr>
        <w:color w:val="365F91" w:themeColor="accent1" w:themeShade="BF"/>
      </w:rPr>
    </w:pPr>
    <w:r>
      <w:rPr>
        <w:rFonts w:eastAsia="Times New Roman" w:cs="Times New Roman"/>
        <w:noProof/>
        <w:color w:val="0000FF"/>
      </w:rPr>
      <w:drawing>
        <wp:anchor distT="0" distB="0" distL="114300" distR="114300" simplePos="0" relativeHeight="251664384" behindDoc="0" locked="0" layoutInCell="1" allowOverlap="1" wp14:anchorId="316F162B" wp14:editId="0DB23E13">
          <wp:simplePos x="0" y="0"/>
          <wp:positionH relativeFrom="column">
            <wp:posOffset>5937250</wp:posOffset>
          </wp:positionH>
          <wp:positionV relativeFrom="paragraph">
            <wp:posOffset>-342900</wp:posOffset>
          </wp:positionV>
          <wp:extent cx="681355" cy="1006475"/>
          <wp:effectExtent l="0" t="0" r="4445" b="9525"/>
          <wp:wrapTopAndBottom/>
          <wp:docPr id="10" name="Picture 1" descr="way from Her Pos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 from Her Po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365F91" w:themeColor="accent1" w:themeShade="BF"/>
      </w:rPr>
      <w:t xml:space="preserve">                                                     Review of Away from Her (Movie 2006)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25807"/>
    <w:multiLevelType w:val="hybridMultilevel"/>
    <w:tmpl w:val="822E8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11503"/>
    <w:multiLevelType w:val="hybridMultilevel"/>
    <w:tmpl w:val="DA48BCD2"/>
    <w:lvl w:ilvl="0" w:tplc="15F0E5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B58CD"/>
    <w:multiLevelType w:val="hybridMultilevel"/>
    <w:tmpl w:val="7CE02A68"/>
    <w:lvl w:ilvl="0" w:tplc="BA7808A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4C"/>
    <w:rsid w:val="000217DB"/>
    <w:rsid w:val="000C0067"/>
    <w:rsid w:val="00107308"/>
    <w:rsid w:val="00114108"/>
    <w:rsid w:val="0014644C"/>
    <w:rsid w:val="0017519A"/>
    <w:rsid w:val="0018706D"/>
    <w:rsid w:val="0029787F"/>
    <w:rsid w:val="002C65A7"/>
    <w:rsid w:val="0033057E"/>
    <w:rsid w:val="00355838"/>
    <w:rsid w:val="003B64B4"/>
    <w:rsid w:val="003C5F93"/>
    <w:rsid w:val="003D7FD1"/>
    <w:rsid w:val="003F41B5"/>
    <w:rsid w:val="004118F0"/>
    <w:rsid w:val="00436E41"/>
    <w:rsid w:val="0049066D"/>
    <w:rsid w:val="004D3123"/>
    <w:rsid w:val="00506B2D"/>
    <w:rsid w:val="005147D3"/>
    <w:rsid w:val="0053181B"/>
    <w:rsid w:val="00532DE0"/>
    <w:rsid w:val="0058364D"/>
    <w:rsid w:val="00592E89"/>
    <w:rsid w:val="005C7595"/>
    <w:rsid w:val="00633C37"/>
    <w:rsid w:val="00656FF1"/>
    <w:rsid w:val="006B3CEC"/>
    <w:rsid w:val="00720CC1"/>
    <w:rsid w:val="007241B8"/>
    <w:rsid w:val="00737652"/>
    <w:rsid w:val="007667C2"/>
    <w:rsid w:val="00767E29"/>
    <w:rsid w:val="007A41E2"/>
    <w:rsid w:val="007C7761"/>
    <w:rsid w:val="0080362F"/>
    <w:rsid w:val="00843BF4"/>
    <w:rsid w:val="008569AD"/>
    <w:rsid w:val="00870167"/>
    <w:rsid w:val="008F4A96"/>
    <w:rsid w:val="00925B02"/>
    <w:rsid w:val="009326A0"/>
    <w:rsid w:val="009460B5"/>
    <w:rsid w:val="009D6C2C"/>
    <w:rsid w:val="00A03370"/>
    <w:rsid w:val="00AA4135"/>
    <w:rsid w:val="00AB5870"/>
    <w:rsid w:val="00AD0C9A"/>
    <w:rsid w:val="00B74706"/>
    <w:rsid w:val="00B833A4"/>
    <w:rsid w:val="00C22CC4"/>
    <w:rsid w:val="00C460DC"/>
    <w:rsid w:val="00CA25F2"/>
    <w:rsid w:val="00D32B0E"/>
    <w:rsid w:val="00D41740"/>
    <w:rsid w:val="00D74075"/>
    <w:rsid w:val="00DE774D"/>
    <w:rsid w:val="00E612B5"/>
    <w:rsid w:val="00ED577A"/>
    <w:rsid w:val="00EE5F42"/>
    <w:rsid w:val="00F04E03"/>
    <w:rsid w:val="00F31F4E"/>
    <w:rsid w:val="00F655E0"/>
    <w:rsid w:val="00F8137B"/>
    <w:rsid w:val="00FD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00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64D"/>
    <w:pPr>
      <w:spacing w:after="0" w:line="240" w:lineRule="auto"/>
    </w:pPr>
    <w:rPr>
      <w:rFonts w:eastAsiaTheme="minorEastAsia"/>
    </w:rPr>
  </w:style>
  <w:style w:type="character" w:customStyle="1" w:styleId="NoSpacingChar">
    <w:name w:val="No Spacing Char"/>
    <w:basedOn w:val="DefaultParagraphFont"/>
    <w:link w:val="NoSpacing"/>
    <w:uiPriority w:val="1"/>
    <w:rsid w:val="0058364D"/>
    <w:rPr>
      <w:rFonts w:eastAsiaTheme="minorEastAsia"/>
    </w:rPr>
  </w:style>
  <w:style w:type="paragraph" w:styleId="BalloonText">
    <w:name w:val="Balloon Text"/>
    <w:basedOn w:val="Normal"/>
    <w:link w:val="BalloonTextChar"/>
    <w:uiPriority w:val="99"/>
    <w:semiHidden/>
    <w:unhideWhenUsed/>
    <w:rsid w:val="0058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64D"/>
    <w:rPr>
      <w:rFonts w:ascii="Tahoma" w:hAnsi="Tahoma" w:cs="Tahoma"/>
      <w:sz w:val="16"/>
      <w:szCs w:val="16"/>
    </w:rPr>
  </w:style>
  <w:style w:type="paragraph" w:styleId="Header">
    <w:name w:val="header"/>
    <w:basedOn w:val="Normal"/>
    <w:link w:val="HeaderChar"/>
    <w:uiPriority w:val="99"/>
    <w:unhideWhenUsed/>
    <w:rsid w:val="0058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64D"/>
  </w:style>
  <w:style w:type="paragraph" w:styleId="Footer">
    <w:name w:val="footer"/>
    <w:basedOn w:val="Normal"/>
    <w:link w:val="FooterChar"/>
    <w:uiPriority w:val="99"/>
    <w:unhideWhenUsed/>
    <w:rsid w:val="0058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64D"/>
  </w:style>
  <w:style w:type="paragraph" w:styleId="ListParagraph">
    <w:name w:val="List Paragraph"/>
    <w:basedOn w:val="Normal"/>
    <w:uiPriority w:val="34"/>
    <w:qFormat/>
    <w:rsid w:val="003D7FD1"/>
    <w:pPr>
      <w:ind w:left="720"/>
      <w:contextualSpacing/>
    </w:pPr>
  </w:style>
  <w:style w:type="character" w:styleId="Hyperlink">
    <w:name w:val="Hyperlink"/>
    <w:basedOn w:val="DefaultParagraphFont"/>
    <w:uiPriority w:val="99"/>
    <w:unhideWhenUsed/>
    <w:rsid w:val="006B3C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64D"/>
    <w:pPr>
      <w:spacing w:after="0" w:line="240" w:lineRule="auto"/>
    </w:pPr>
    <w:rPr>
      <w:rFonts w:eastAsiaTheme="minorEastAsia"/>
    </w:rPr>
  </w:style>
  <w:style w:type="character" w:customStyle="1" w:styleId="NoSpacingChar">
    <w:name w:val="No Spacing Char"/>
    <w:basedOn w:val="DefaultParagraphFont"/>
    <w:link w:val="NoSpacing"/>
    <w:uiPriority w:val="1"/>
    <w:rsid w:val="0058364D"/>
    <w:rPr>
      <w:rFonts w:eastAsiaTheme="minorEastAsia"/>
    </w:rPr>
  </w:style>
  <w:style w:type="paragraph" w:styleId="BalloonText">
    <w:name w:val="Balloon Text"/>
    <w:basedOn w:val="Normal"/>
    <w:link w:val="BalloonTextChar"/>
    <w:uiPriority w:val="99"/>
    <w:semiHidden/>
    <w:unhideWhenUsed/>
    <w:rsid w:val="0058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64D"/>
    <w:rPr>
      <w:rFonts w:ascii="Tahoma" w:hAnsi="Tahoma" w:cs="Tahoma"/>
      <w:sz w:val="16"/>
      <w:szCs w:val="16"/>
    </w:rPr>
  </w:style>
  <w:style w:type="paragraph" w:styleId="Header">
    <w:name w:val="header"/>
    <w:basedOn w:val="Normal"/>
    <w:link w:val="HeaderChar"/>
    <w:uiPriority w:val="99"/>
    <w:unhideWhenUsed/>
    <w:rsid w:val="0058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64D"/>
  </w:style>
  <w:style w:type="paragraph" w:styleId="Footer">
    <w:name w:val="footer"/>
    <w:basedOn w:val="Normal"/>
    <w:link w:val="FooterChar"/>
    <w:uiPriority w:val="99"/>
    <w:unhideWhenUsed/>
    <w:rsid w:val="0058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64D"/>
  </w:style>
  <w:style w:type="paragraph" w:styleId="ListParagraph">
    <w:name w:val="List Paragraph"/>
    <w:basedOn w:val="Normal"/>
    <w:uiPriority w:val="34"/>
    <w:qFormat/>
    <w:rsid w:val="003D7FD1"/>
    <w:pPr>
      <w:ind w:left="720"/>
      <w:contextualSpacing/>
    </w:pPr>
  </w:style>
  <w:style w:type="character" w:styleId="Hyperlink">
    <w:name w:val="Hyperlink"/>
    <w:basedOn w:val="DefaultParagraphFont"/>
    <w:uiPriority w:val="99"/>
    <w:unhideWhenUsed/>
    <w:rsid w:val="006B3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www.metacritic.com/movie/away-from-her"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imdb.com/media/rm2561774336/tt0491747" TargetMode="External"/><Relationship Id="rId12" Type="http://schemas.openxmlformats.org/officeDocument/2006/relationships/image" Target="media/image1.jpe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yperlink" Target="http://movies.nytimes.com/2007/05/04/movies/04away.html" TargetMode="External"/><Relationship Id="rId18" Type="http://schemas.openxmlformats.org/officeDocument/2006/relationships/hyperlink" Target="http://www.rottentomatoes.com/m/away_from_her" TargetMode="External"/><Relationship Id="rId19" Type="http://schemas.openxmlformats.org/officeDocument/2006/relationships/hyperlink" Target="http://www.imdb.com/title/tt0491747"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hyperlink" Target="http://www.imdb.com/media/rm2561774336/tt0491747" TargetMode="External"/><Relationship Id="rId2"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9n:3yzg0kvs77b46tc7j9h3ynxw0000gn:T:TC023608789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148B35-F60E-47FD-B612-E3EBD292F4EB}">
  <ds:schemaRefs>
    <ds:schemaRef ds:uri="http://schemas.microsoft.com/sharepoint/v3/contenttype/forms"/>
  </ds:schemaRefs>
</ds:datastoreItem>
</file>

<file path=customXml/itemProps3.xml><?xml version="1.0" encoding="utf-8"?>
<ds:datastoreItem xmlns:ds="http://schemas.openxmlformats.org/officeDocument/2006/customXml" ds:itemID="{2D961F7E-CEBF-2A49-9EAB-2DC9CB32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TC023608789991</Template>
  <TotalTime>11</TotalTime>
  <Pages>4</Pages>
  <Words>617</Words>
  <Characters>3518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dc:description/>
  <cp:lastModifiedBy>Chad Stonehocker</cp:lastModifiedBy>
  <cp:revision>4</cp:revision>
  <cp:lastPrinted>2012-03-14T23:13:00Z</cp:lastPrinted>
  <dcterms:created xsi:type="dcterms:W3CDTF">2012-03-14T23:04:00Z</dcterms:created>
  <dcterms:modified xsi:type="dcterms:W3CDTF">2012-04-16T19:40:00Z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TC023608789991</vt:lpwstr>
  </property>
</Properties>
</file>